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9E8" w:rsidRDefault="005F49E8" w:rsidP="005F49E8">
      <w:pPr>
        <w:spacing w:after="0" w:line="240" w:lineRule="auto"/>
        <w:jc w:val="center"/>
        <w:rPr>
          <w:rFonts w:ascii="Times New Roman" w:hAnsi="Times New Roman" w:cs="Times New Roman"/>
          <w:b/>
          <w:sz w:val="28"/>
          <w:szCs w:val="28"/>
          <w:u w:val="single"/>
        </w:rPr>
      </w:pPr>
      <w:bookmarkStart w:id="0" w:name="_GoBack"/>
      <w:bookmarkEnd w:id="0"/>
      <w:r w:rsidRPr="005F49E8">
        <w:rPr>
          <w:rFonts w:ascii="Times New Roman" w:hAnsi="Times New Roman" w:cs="Times New Roman"/>
          <w:b/>
          <w:sz w:val="28"/>
          <w:szCs w:val="28"/>
          <w:u w:val="single"/>
        </w:rPr>
        <w:t>#UDontGetIt Campaign Overview</w:t>
      </w:r>
    </w:p>
    <w:p w:rsidR="005F49E8" w:rsidRPr="005F49E8" w:rsidRDefault="005F49E8" w:rsidP="005F49E8">
      <w:pPr>
        <w:spacing w:after="0" w:line="240" w:lineRule="auto"/>
        <w:jc w:val="center"/>
        <w:rPr>
          <w:rFonts w:ascii="Times New Roman" w:hAnsi="Times New Roman" w:cs="Times New Roman"/>
          <w:b/>
          <w:sz w:val="28"/>
          <w:szCs w:val="28"/>
          <w:u w:val="single"/>
        </w:rPr>
      </w:pPr>
    </w:p>
    <w:p w:rsidR="005F49E8" w:rsidRDefault="005F49E8" w:rsidP="005F49E8">
      <w:pPr>
        <w:spacing w:after="0" w:line="240" w:lineRule="auto"/>
        <w:rPr>
          <w:rFonts w:ascii="Times New Roman" w:hAnsi="Times New Roman" w:cs="Times New Roman"/>
          <w:b/>
        </w:rPr>
      </w:pPr>
    </w:p>
    <w:p w:rsidR="005F49E8" w:rsidRPr="00585850" w:rsidRDefault="005F49E8" w:rsidP="005F49E8">
      <w:pPr>
        <w:spacing w:after="0" w:line="240" w:lineRule="auto"/>
        <w:rPr>
          <w:rFonts w:ascii="Times New Roman" w:hAnsi="Times New Roman" w:cs="Times New Roman"/>
          <w:b/>
        </w:rPr>
      </w:pPr>
      <w:r w:rsidRPr="00585850">
        <w:rPr>
          <w:rFonts w:ascii="Times New Roman" w:hAnsi="Times New Roman" w:cs="Times New Roman"/>
          <w:b/>
        </w:rPr>
        <w:t>THE PURPOSE OF THIS AD</w:t>
      </w:r>
      <w:r w:rsidR="006568D8">
        <w:rPr>
          <w:rFonts w:ascii="Times New Roman" w:hAnsi="Times New Roman" w:cs="Times New Roman"/>
          <w:b/>
        </w:rPr>
        <w:t>OLECENT IMMUNIZATION PROMOTION</w:t>
      </w:r>
    </w:p>
    <w:p w:rsidR="005F49E8" w:rsidRPr="00585850" w:rsidRDefault="005F49E8" w:rsidP="005F49E8">
      <w:pPr>
        <w:spacing w:after="0" w:line="240" w:lineRule="auto"/>
        <w:rPr>
          <w:rFonts w:ascii="Times New Roman" w:hAnsi="Times New Roman" w:cs="Times New Roman"/>
        </w:rPr>
      </w:pPr>
      <w:r w:rsidRPr="00585850">
        <w:rPr>
          <w:rFonts w:ascii="Times New Roman" w:hAnsi="Times New Roman" w:cs="Times New Roman"/>
        </w:rPr>
        <w:t>The purpose of this promotion is to increase the overall number of adolescents obtaining immunizations throughout Pennsylvania, with a special focus on adolescents who are in high risk, racial, ethnic and geographical health disparity populations, as well as those who do not have health care coverage tha</w:t>
      </w:r>
      <w:r>
        <w:rPr>
          <w:rFonts w:ascii="Times New Roman" w:hAnsi="Times New Roman" w:cs="Times New Roman"/>
        </w:rPr>
        <w:t>t includes immunizations.</w:t>
      </w:r>
    </w:p>
    <w:p w:rsidR="005F49E8" w:rsidRPr="00585850" w:rsidRDefault="005F49E8" w:rsidP="005F49E8">
      <w:pPr>
        <w:spacing w:after="0" w:line="240" w:lineRule="auto"/>
        <w:rPr>
          <w:rFonts w:ascii="Times New Roman" w:hAnsi="Times New Roman" w:cs="Times New Roman"/>
          <w:b/>
        </w:rPr>
      </w:pPr>
    </w:p>
    <w:p w:rsidR="005F49E8" w:rsidRPr="00585850" w:rsidRDefault="005F49E8" w:rsidP="005F49E8">
      <w:pPr>
        <w:spacing w:after="0" w:line="240" w:lineRule="auto"/>
        <w:rPr>
          <w:rFonts w:ascii="Times New Roman" w:hAnsi="Times New Roman" w:cs="Times New Roman"/>
        </w:rPr>
      </w:pPr>
      <w:r w:rsidRPr="00585850">
        <w:rPr>
          <w:rFonts w:ascii="Times New Roman" w:hAnsi="Times New Roman" w:cs="Times New Roman"/>
          <w:b/>
        </w:rPr>
        <w:t>TARG</w:t>
      </w:r>
      <w:r w:rsidR="006568D8">
        <w:rPr>
          <w:rFonts w:ascii="Times New Roman" w:hAnsi="Times New Roman" w:cs="Times New Roman"/>
          <w:b/>
        </w:rPr>
        <w:t>ET POPULATION FOR OUR PROMOTION</w:t>
      </w:r>
      <w:r w:rsidRPr="00585850">
        <w:rPr>
          <w:rFonts w:ascii="Times New Roman" w:hAnsi="Times New Roman" w:cs="Times New Roman"/>
          <w:b/>
        </w:rPr>
        <w:t xml:space="preserve"> </w:t>
      </w:r>
    </w:p>
    <w:p w:rsidR="005F49E8" w:rsidRPr="00585850" w:rsidRDefault="005F49E8" w:rsidP="005F49E8">
      <w:pPr>
        <w:pStyle w:val="ListParagraph"/>
        <w:numPr>
          <w:ilvl w:val="0"/>
          <w:numId w:val="1"/>
        </w:numPr>
        <w:spacing w:after="0" w:line="240" w:lineRule="auto"/>
        <w:rPr>
          <w:rFonts w:ascii="Times New Roman" w:hAnsi="Times New Roman" w:cs="Times New Roman"/>
        </w:rPr>
      </w:pPr>
      <w:r w:rsidRPr="00585850">
        <w:rPr>
          <w:rFonts w:ascii="Times New Roman" w:hAnsi="Times New Roman" w:cs="Times New Roman"/>
        </w:rPr>
        <w:t>Adolescent/Minority/Disparity persons age 11-18 years of age.</w:t>
      </w:r>
    </w:p>
    <w:p w:rsidR="005F49E8" w:rsidRPr="00585850" w:rsidRDefault="005F49E8" w:rsidP="005F49E8">
      <w:pPr>
        <w:pStyle w:val="ListParagraph"/>
        <w:numPr>
          <w:ilvl w:val="0"/>
          <w:numId w:val="1"/>
        </w:numPr>
        <w:spacing w:after="0" w:line="240" w:lineRule="auto"/>
        <w:rPr>
          <w:rFonts w:ascii="Times New Roman" w:hAnsi="Times New Roman" w:cs="Times New Roman"/>
        </w:rPr>
      </w:pPr>
      <w:r w:rsidRPr="00585850">
        <w:rPr>
          <w:rFonts w:ascii="Times New Roman" w:hAnsi="Times New Roman" w:cs="Times New Roman"/>
        </w:rPr>
        <w:t>Adolescent individuals, who are at risk populations due to low income or chronic illness.</w:t>
      </w:r>
    </w:p>
    <w:p w:rsidR="005F49E8" w:rsidRPr="00585850" w:rsidRDefault="005F49E8" w:rsidP="005F49E8">
      <w:pPr>
        <w:pStyle w:val="ListParagraph"/>
        <w:numPr>
          <w:ilvl w:val="0"/>
          <w:numId w:val="1"/>
        </w:numPr>
        <w:spacing w:after="0" w:line="240" w:lineRule="auto"/>
        <w:rPr>
          <w:rFonts w:ascii="Times New Roman" w:hAnsi="Times New Roman" w:cs="Times New Roman"/>
        </w:rPr>
      </w:pPr>
      <w:r w:rsidRPr="00585850">
        <w:rPr>
          <w:rFonts w:ascii="Times New Roman" w:hAnsi="Times New Roman" w:cs="Times New Roman"/>
        </w:rPr>
        <w:t>High Schools</w:t>
      </w:r>
      <w:r>
        <w:rPr>
          <w:rFonts w:ascii="Times New Roman" w:hAnsi="Times New Roman" w:cs="Times New Roman"/>
        </w:rPr>
        <w:t xml:space="preserve"> (Phase I)</w:t>
      </w:r>
      <w:r w:rsidRPr="00585850">
        <w:rPr>
          <w:rFonts w:ascii="Times New Roman" w:hAnsi="Times New Roman" w:cs="Times New Roman"/>
        </w:rPr>
        <w:t xml:space="preserve"> and Middle Schools </w:t>
      </w:r>
      <w:r>
        <w:rPr>
          <w:rFonts w:ascii="Times New Roman" w:hAnsi="Times New Roman" w:cs="Times New Roman"/>
        </w:rPr>
        <w:t xml:space="preserve">(Phase II) </w:t>
      </w:r>
      <w:r w:rsidRPr="00585850">
        <w:rPr>
          <w:rFonts w:ascii="Times New Roman" w:hAnsi="Times New Roman" w:cs="Times New Roman"/>
        </w:rPr>
        <w:t xml:space="preserve">within </w:t>
      </w:r>
      <w:r>
        <w:rPr>
          <w:rFonts w:ascii="Times New Roman" w:hAnsi="Times New Roman" w:cs="Times New Roman"/>
        </w:rPr>
        <w:t xml:space="preserve">all Pennsylvania </w:t>
      </w:r>
      <w:r w:rsidRPr="00585850">
        <w:rPr>
          <w:rFonts w:ascii="Times New Roman" w:hAnsi="Times New Roman" w:cs="Times New Roman"/>
        </w:rPr>
        <w:t xml:space="preserve">counties </w:t>
      </w:r>
      <w:r>
        <w:rPr>
          <w:rFonts w:ascii="Times New Roman" w:hAnsi="Times New Roman" w:cs="Times New Roman"/>
        </w:rPr>
        <w:t>(except Philadelphia County).</w:t>
      </w:r>
    </w:p>
    <w:p w:rsidR="005F49E8" w:rsidRPr="00585850" w:rsidRDefault="005F49E8" w:rsidP="005F49E8">
      <w:pPr>
        <w:spacing w:after="0" w:line="240" w:lineRule="auto"/>
        <w:rPr>
          <w:rFonts w:ascii="Times New Roman" w:hAnsi="Times New Roman" w:cs="Times New Roman"/>
          <w:b/>
        </w:rPr>
      </w:pPr>
    </w:p>
    <w:p w:rsidR="005F49E8" w:rsidRPr="001129FD" w:rsidRDefault="005F49E8" w:rsidP="005F49E8">
      <w:pPr>
        <w:pStyle w:val="NoSpacing"/>
        <w:rPr>
          <w:rFonts w:ascii="Times New Roman" w:hAnsi="Times New Roman" w:cs="Times New Roman"/>
          <w:b/>
        </w:rPr>
      </w:pPr>
      <w:r w:rsidRPr="001129FD">
        <w:rPr>
          <w:rFonts w:ascii="Times New Roman" w:hAnsi="Times New Roman" w:cs="Times New Roman"/>
          <w:b/>
        </w:rPr>
        <w:t>CAMPAIGN THEME</w:t>
      </w:r>
    </w:p>
    <w:p w:rsidR="005F49E8" w:rsidRPr="00585850" w:rsidRDefault="005F49E8" w:rsidP="005F49E8">
      <w:pPr>
        <w:pStyle w:val="NoSpacing"/>
        <w:rPr>
          <w:rFonts w:ascii="Times New Roman" w:hAnsi="Times New Roman" w:cs="Times New Roman"/>
        </w:rPr>
      </w:pPr>
      <w:r w:rsidRPr="00585850">
        <w:rPr>
          <w:rFonts w:ascii="Times New Roman" w:hAnsi="Times New Roman" w:cs="Times New Roman"/>
        </w:rPr>
        <w:t xml:space="preserve">The campaign theme </w:t>
      </w:r>
      <w:r w:rsidRPr="00585850">
        <w:rPr>
          <w:rFonts w:ascii="Times New Roman" w:hAnsi="Times New Roman" w:cs="Times New Roman"/>
          <w:b/>
        </w:rPr>
        <w:t xml:space="preserve">“#UDontGetIt” </w:t>
      </w:r>
      <w:r w:rsidRPr="005F49E8">
        <w:rPr>
          <w:rFonts w:ascii="Times New Roman" w:hAnsi="Times New Roman" w:cs="Times New Roman"/>
        </w:rPr>
        <w:t>is</w:t>
      </w:r>
      <w:r w:rsidRPr="00585850">
        <w:rPr>
          <w:rFonts w:ascii="Times New Roman" w:hAnsi="Times New Roman" w:cs="Times New Roman"/>
          <w:b/>
        </w:rPr>
        <w:t xml:space="preserve"> </w:t>
      </w:r>
      <w:r w:rsidRPr="00585850">
        <w:rPr>
          <w:rFonts w:ascii="Times New Roman" w:hAnsi="Times New Roman" w:cs="Times New Roman"/>
        </w:rPr>
        <w:t xml:space="preserve">a </w:t>
      </w:r>
      <w:r>
        <w:rPr>
          <w:rFonts w:ascii="Times New Roman" w:hAnsi="Times New Roman" w:cs="Times New Roman"/>
        </w:rPr>
        <w:t>phrase</w:t>
      </w:r>
      <w:r w:rsidRPr="00585850">
        <w:rPr>
          <w:rFonts w:ascii="Times New Roman" w:hAnsi="Times New Roman" w:cs="Times New Roman"/>
        </w:rPr>
        <w:t xml:space="preserve"> </w:t>
      </w:r>
      <w:r>
        <w:rPr>
          <w:rFonts w:ascii="Times New Roman" w:hAnsi="Times New Roman" w:cs="Times New Roman"/>
        </w:rPr>
        <w:t xml:space="preserve">often used between teens and their peers as well as teens and their parents.  </w:t>
      </w:r>
      <w:r w:rsidRPr="00585850">
        <w:rPr>
          <w:rFonts w:ascii="Times New Roman" w:hAnsi="Times New Roman" w:cs="Times New Roman"/>
        </w:rPr>
        <w:t>This “play on words” theme is designed to call attention to our important educational message</w:t>
      </w:r>
      <w:r>
        <w:rPr>
          <w:rFonts w:ascii="Times New Roman" w:hAnsi="Times New Roman" w:cs="Times New Roman"/>
        </w:rPr>
        <w:t xml:space="preserve"> – “You just don’t get it” – that vaccines are very important for all adolescents.  This theme </w:t>
      </w:r>
      <w:r w:rsidRPr="00585850">
        <w:rPr>
          <w:rFonts w:ascii="Times New Roman" w:hAnsi="Times New Roman" w:cs="Times New Roman"/>
        </w:rPr>
        <w:t>will be used throughout the campaign, tying all the elements together to create a greater</w:t>
      </w:r>
      <w:r>
        <w:rPr>
          <w:rFonts w:ascii="Times New Roman" w:hAnsi="Times New Roman" w:cs="Times New Roman"/>
        </w:rPr>
        <w:t xml:space="preserve"> impact and be a source for education and discussion. </w:t>
      </w:r>
    </w:p>
    <w:p w:rsidR="005F49E8" w:rsidRPr="00585850" w:rsidRDefault="005F49E8" w:rsidP="005F49E8">
      <w:pPr>
        <w:pStyle w:val="NoSpacing"/>
        <w:rPr>
          <w:rFonts w:ascii="Times New Roman" w:hAnsi="Times New Roman" w:cs="Times New Roman"/>
        </w:rPr>
      </w:pPr>
    </w:p>
    <w:p w:rsidR="005F49E8" w:rsidRPr="00585850" w:rsidRDefault="005F49E8" w:rsidP="005F49E8">
      <w:pPr>
        <w:spacing w:after="0" w:line="240" w:lineRule="auto"/>
        <w:rPr>
          <w:rFonts w:ascii="Times New Roman" w:hAnsi="Times New Roman" w:cs="Times New Roman"/>
          <w:b/>
        </w:rPr>
      </w:pPr>
      <w:r w:rsidRPr="00585850">
        <w:rPr>
          <w:rFonts w:ascii="Times New Roman" w:hAnsi="Times New Roman" w:cs="Times New Roman"/>
          <w:b/>
        </w:rPr>
        <w:t>OUTREACH METHODS</w:t>
      </w:r>
    </w:p>
    <w:p w:rsidR="005F49E8" w:rsidRPr="00585850" w:rsidRDefault="005F49E8" w:rsidP="005F49E8">
      <w:pPr>
        <w:spacing w:after="0" w:line="240" w:lineRule="auto"/>
        <w:rPr>
          <w:rFonts w:ascii="Times New Roman" w:hAnsi="Times New Roman" w:cs="Times New Roman"/>
        </w:rPr>
      </w:pPr>
      <w:r>
        <w:rPr>
          <w:rFonts w:ascii="Times New Roman" w:hAnsi="Times New Roman" w:cs="Times New Roman"/>
        </w:rPr>
        <w:t xml:space="preserve">Promotional plans </w:t>
      </w:r>
      <w:r w:rsidRPr="00585850">
        <w:rPr>
          <w:rFonts w:ascii="Times New Roman" w:hAnsi="Times New Roman" w:cs="Times New Roman"/>
        </w:rPr>
        <w:t xml:space="preserve">include: </w:t>
      </w:r>
    </w:p>
    <w:p w:rsidR="005F49E8" w:rsidRPr="00585850" w:rsidRDefault="005F49E8" w:rsidP="005F49E8">
      <w:pPr>
        <w:pStyle w:val="ListParagraph"/>
        <w:numPr>
          <w:ilvl w:val="0"/>
          <w:numId w:val="2"/>
        </w:numPr>
        <w:spacing w:after="0" w:line="240" w:lineRule="auto"/>
        <w:rPr>
          <w:rFonts w:ascii="Times New Roman" w:hAnsi="Times New Roman" w:cs="Times New Roman"/>
        </w:rPr>
      </w:pPr>
      <w:r w:rsidRPr="00585850">
        <w:rPr>
          <w:rFonts w:ascii="Times New Roman" w:hAnsi="Times New Roman" w:cs="Times New Roman"/>
        </w:rPr>
        <w:t>Ed</w:t>
      </w:r>
      <w:r>
        <w:rPr>
          <w:rFonts w:ascii="Times New Roman" w:hAnsi="Times New Roman" w:cs="Times New Roman"/>
        </w:rPr>
        <w:t>ucating teens and their parents,</w:t>
      </w:r>
      <w:r w:rsidRPr="00585850">
        <w:rPr>
          <w:rFonts w:ascii="Times New Roman" w:hAnsi="Times New Roman" w:cs="Times New Roman"/>
        </w:rPr>
        <w:t xml:space="preserve"> along with those who influence tee</w:t>
      </w:r>
      <w:r>
        <w:rPr>
          <w:rFonts w:ascii="Times New Roman" w:hAnsi="Times New Roman" w:cs="Times New Roman"/>
        </w:rPr>
        <w:t>ns, regarding</w:t>
      </w:r>
      <w:r w:rsidRPr="00585850">
        <w:rPr>
          <w:rFonts w:ascii="Times New Roman" w:hAnsi="Times New Roman" w:cs="Times New Roman"/>
        </w:rPr>
        <w:t xml:space="preserve"> the importance of getting immunized.</w:t>
      </w:r>
    </w:p>
    <w:p w:rsidR="005F49E8" w:rsidRPr="00585850" w:rsidRDefault="005F49E8" w:rsidP="005F49E8">
      <w:pPr>
        <w:pStyle w:val="ListParagraph"/>
        <w:numPr>
          <w:ilvl w:val="0"/>
          <w:numId w:val="2"/>
        </w:numPr>
        <w:spacing w:after="0" w:line="240" w:lineRule="auto"/>
        <w:rPr>
          <w:rFonts w:ascii="Times New Roman" w:hAnsi="Times New Roman" w:cs="Times New Roman"/>
        </w:rPr>
      </w:pPr>
      <w:r>
        <w:rPr>
          <w:rFonts w:ascii="Times New Roman" w:hAnsi="Times New Roman" w:cs="Times New Roman"/>
        </w:rPr>
        <w:t>Communicate</w:t>
      </w:r>
      <w:r w:rsidRPr="00585850">
        <w:rPr>
          <w:rFonts w:ascii="Times New Roman" w:hAnsi="Times New Roman" w:cs="Times New Roman"/>
        </w:rPr>
        <w:t xml:space="preserve"> with teens in a way that resonates with them and moves them to take action.</w:t>
      </w:r>
    </w:p>
    <w:p w:rsidR="005F49E8" w:rsidRPr="00585850" w:rsidRDefault="005F49E8" w:rsidP="005F49E8">
      <w:pPr>
        <w:pStyle w:val="ListParagraph"/>
        <w:numPr>
          <w:ilvl w:val="0"/>
          <w:numId w:val="2"/>
        </w:numPr>
        <w:spacing w:after="0" w:line="240" w:lineRule="auto"/>
        <w:rPr>
          <w:rFonts w:ascii="Times New Roman" w:hAnsi="Times New Roman" w:cs="Times New Roman"/>
        </w:rPr>
      </w:pPr>
      <w:r w:rsidRPr="00585850">
        <w:rPr>
          <w:rFonts w:ascii="Times New Roman" w:hAnsi="Times New Roman" w:cs="Times New Roman"/>
        </w:rPr>
        <w:t>Provid</w:t>
      </w:r>
      <w:r>
        <w:rPr>
          <w:rFonts w:ascii="Times New Roman" w:hAnsi="Times New Roman" w:cs="Times New Roman"/>
        </w:rPr>
        <w:t>e</w:t>
      </w:r>
      <w:r w:rsidRPr="00585850">
        <w:rPr>
          <w:rFonts w:ascii="Times New Roman" w:hAnsi="Times New Roman" w:cs="Times New Roman"/>
        </w:rPr>
        <w:t xml:space="preserve"> materials and resources that can be used indefinitely to promote adolescent immunizations.</w:t>
      </w:r>
    </w:p>
    <w:p w:rsidR="005F49E8" w:rsidRPr="00585850" w:rsidRDefault="005F49E8" w:rsidP="005F49E8">
      <w:pPr>
        <w:pStyle w:val="ListParagraph"/>
        <w:numPr>
          <w:ilvl w:val="0"/>
          <w:numId w:val="2"/>
        </w:numPr>
        <w:spacing w:after="0" w:line="240" w:lineRule="auto"/>
        <w:rPr>
          <w:rFonts w:ascii="Times New Roman" w:hAnsi="Times New Roman" w:cs="Times New Roman"/>
        </w:rPr>
      </w:pPr>
      <w:r>
        <w:rPr>
          <w:rFonts w:ascii="Times New Roman" w:hAnsi="Times New Roman" w:cs="Times New Roman"/>
        </w:rPr>
        <w:t>Use</w:t>
      </w:r>
      <w:r w:rsidRPr="00585850">
        <w:rPr>
          <w:rFonts w:ascii="Times New Roman" w:hAnsi="Times New Roman" w:cs="Times New Roman"/>
        </w:rPr>
        <w:t xml:space="preserve"> vehicles that reach adolescents - including social online messaging that is mobile-friendl</w:t>
      </w:r>
      <w:r>
        <w:rPr>
          <w:rFonts w:ascii="Times New Roman" w:hAnsi="Times New Roman" w:cs="Times New Roman"/>
        </w:rPr>
        <w:t>y.</w:t>
      </w:r>
    </w:p>
    <w:p w:rsidR="005F49E8" w:rsidRPr="00585850" w:rsidRDefault="005F49E8" w:rsidP="005F49E8">
      <w:pPr>
        <w:pStyle w:val="NoSpacing"/>
        <w:rPr>
          <w:rFonts w:ascii="Times New Roman" w:hAnsi="Times New Roman" w:cs="Times New Roman"/>
        </w:rPr>
      </w:pPr>
    </w:p>
    <w:p w:rsidR="005F49E8" w:rsidRPr="00585850" w:rsidRDefault="005F49E8" w:rsidP="005F49E8">
      <w:pPr>
        <w:spacing w:after="0" w:line="240" w:lineRule="auto"/>
        <w:rPr>
          <w:rFonts w:ascii="Times New Roman" w:hAnsi="Times New Roman" w:cs="Times New Roman"/>
          <w:b/>
          <w:smallCaps/>
        </w:rPr>
      </w:pPr>
      <w:r w:rsidRPr="00585850">
        <w:rPr>
          <w:rFonts w:ascii="Times New Roman" w:hAnsi="Times New Roman" w:cs="Times New Roman"/>
          <w:b/>
          <w:smallCaps/>
        </w:rPr>
        <w:t xml:space="preserve">EXPECTED OUTCOMES &amp; MEASUREMENTS </w:t>
      </w:r>
    </w:p>
    <w:p w:rsidR="005F49E8" w:rsidRPr="00585850" w:rsidRDefault="005F49E8" w:rsidP="005F49E8">
      <w:pPr>
        <w:spacing w:after="0" w:line="240" w:lineRule="auto"/>
        <w:rPr>
          <w:rFonts w:ascii="Times New Roman" w:hAnsi="Times New Roman" w:cs="Times New Roman"/>
        </w:rPr>
      </w:pPr>
      <w:r w:rsidRPr="00585850">
        <w:rPr>
          <w:rFonts w:ascii="Times New Roman" w:hAnsi="Times New Roman" w:cs="Times New Roman"/>
        </w:rPr>
        <w:t>PAIC and all participating local coalitions believe that its strategic approach to sharing information about the importance of adolescent immunizations will achieve both tangible and quantifiable outcomes, as well as qualitative outcomes that are often difficult to measure.  These measurements will assist the PAIC and all partnering coalitions to better achieve its mission of building awareness of and inc</w:t>
      </w:r>
      <w:r>
        <w:rPr>
          <w:rFonts w:ascii="Times New Roman" w:hAnsi="Times New Roman" w:cs="Times New Roman"/>
        </w:rPr>
        <w:t>reasing adolescent immunization rates</w:t>
      </w:r>
      <w:r w:rsidRPr="00585850">
        <w:rPr>
          <w:rFonts w:ascii="Times New Roman" w:hAnsi="Times New Roman" w:cs="Times New Roman"/>
        </w:rPr>
        <w:t xml:space="preserve"> across the Commonwealth.  </w:t>
      </w:r>
    </w:p>
    <w:p w:rsidR="005F49E8" w:rsidRPr="00585850" w:rsidRDefault="005F49E8" w:rsidP="005F49E8">
      <w:pPr>
        <w:spacing w:after="0" w:line="240" w:lineRule="auto"/>
        <w:rPr>
          <w:rFonts w:ascii="Times New Roman" w:hAnsi="Times New Roman" w:cs="Times New Roman"/>
        </w:rPr>
      </w:pPr>
    </w:p>
    <w:p w:rsidR="005F49E8" w:rsidRPr="00585850" w:rsidRDefault="005F49E8" w:rsidP="005F49E8">
      <w:pPr>
        <w:spacing w:after="0" w:line="240" w:lineRule="auto"/>
        <w:rPr>
          <w:rFonts w:ascii="Times New Roman" w:hAnsi="Times New Roman" w:cs="Times New Roman"/>
          <w:b/>
        </w:rPr>
      </w:pPr>
      <w:r w:rsidRPr="00585850">
        <w:rPr>
          <w:rFonts w:ascii="Times New Roman" w:hAnsi="Times New Roman" w:cs="Times New Roman"/>
          <w:b/>
        </w:rPr>
        <w:t xml:space="preserve">SUMMARY OF EXPECTED QUALITATIVE OUTCOMES </w:t>
      </w:r>
    </w:p>
    <w:p w:rsidR="005F49E8" w:rsidRPr="00585850" w:rsidRDefault="005F49E8" w:rsidP="005F49E8">
      <w:pPr>
        <w:pStyle w:val="ListParagraph"/>
        <w:numPr>
          <w:ilvl w:val="0"/>
          <w:numId w:val="3"/>
        </w:numPr>
        <w:spacing w:after="0" w:line="240" w:lineRule="auto"/>
        <w:rPr>
          <w:rFonts w:ascii="Times New Roman" w:hAnsi="Times New Roman" w:cs="Times New Roman"/>
        </w:rPr>
      </w:pPr>
      <w:r w:rsidRPr="00585850">
        <w:rPr>
          <w:rFonts w:ascii="Times New Roman" w:hAnsi="Times New Roman" w:cs="Times New Roman"/>
        </w:rPr>
        <w:t xml:space="preserve">Healthier adolescents in Pennsylvania </w:t>
      </w:r>
    </w:p>
    <w:p w:rsidR="005F49E8" w:rsidRPr="00585850" w:rsidRDefault="005F49E8" w:rsidP="005F49E8">
      <w:pPr>
        <w:pStyle w:val="ListParagraph"/>
        <w:numPr>
          <w:ilvl w:val="0"/>
          <w:numId w:val="3"/>
        </w:numPr>
        <w:spacing w:after="0" w:line="240" w:lineRule="auto"/>
        <w:rPr>
          <w:rFonts w:ascii="Times New Roman" w:hAnsi="Times New Roman" w:cs="Times New Roman"/>
        </w:rPr>
      </w:pPr>
      <w:r w:rsidRPr="00585850">
        <w:rPr>
          <w:rFonts w:ascii="Times New Roman" w:hAnsi="Times New Roman" w:cs="Times New Roman"/>
        </w:rPr>
        <w:t>Parents engaged in schedul</w:t>
      </w:r>
      <w:r>
        <w:rPr>
          <w:rFonts w:ascii="Times New Roman" w:hAnsi="Times New Roman" w:cs="Times New Roman"/>
        </w:rPr>
        <w:t>ing</w:t>
      </w:r>
      <w:r w:rsidRPr="00585850">
        <w:rPr>
          <w:rFonts w:ascii="Times New Roman" w:hAnsi="Times New Roman" w:cs="Times New Roman"/>
        </w:rPr>
        <w:t xml:space="preserve"> immunizations and advocating for adolescent immunizations </w:t>
      </w:r>
    </w:p>
    <w:p w:rsidR="005F49E8" w:rsidRPr="00585850" w:rsidRDefault="005F49E8" w:rsidP="005F49E8">
      <w:pPr>
        <w:pStyle w:val="ListParagraph"/>
        <w:numPr>
          <w:ilvl w:val="0"/>
          <w:numId w:val="3"/>
        </w:numPr>
        <w:spacing w:after="0" w:line="240" w:lineRule="auto"/>
        <w:rPr>
          <w:rFonts w:ascii="Times New Roman" w:hAnsi="Times New Roman" w:cs="Times New Roman"/>
        </w:rPr>
      </w:pPr>
      <w:r w:rsidRPr="00585850">
        <w:rPr>
          <w:rFonts w:ascii="Times New Roman" w:hAnsi="Times New Roman" w:cs="Times New Roman"/>
        </w:rPr>
        <w:t xml:space="preserve">Greater statewide awareness regarding the importance of adolescent immunizations </w:t>
      </w:r>
    </w:p>
    <w:p w:rsidR="005F49E8" w:rsidRPr="00585850" w:rsidRDefault="005F49E8" w:rsidP="005F49E8">
      <w:pPr>
        <w:pStyle w:val="ListParagraph"/>
        <w:numPr>
          <w:ilvl w:val="0"/>
          <w:numId w:val="3"/>
        </w:numPr>
        <w:spacing w:after="0" w:line="240" w:lineRule="auto"/>
        <w:rPr>
          <w:rFonts w:ascii="Times New Roman" w:hAnsi="Times New Roman" w:cs="Times New Roman"/>
        </w:rPr>
      </w:pPr>
      <w:r w:rsidRPr="00585850">
        <w:rPr>
          <w:rFonts w:ascii="Times New Roman" w:hAnsi="Times New Roman" w:cs="Times New Roman"/>
        </w:rPr>
        <w:t xml:space="preserve">Adolescents becoming more involved in decisions regarding their health and requesting and seeking out immunizations. </w:t>
      </w:r>
    </w:p>
    <w:p w:rsidR="00640669" w:rsidRDefault="00AD2D27"/>
    <w:sectPr w:rsidR="006406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660146"/>
    <w:multiLevelType w:val="hybridMultilevel"/>
    <w:tmpl w:val="10EEF9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286851FA"/>
    <w:multiLevelType w:val="hybridMultilevel"/>
    <w:tmpl w:val="76B2F3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47955255"/>
    <w:multiLevelType w:val="hybridMultilevel"/>
    <w:tmpl w:val="B31CC9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E8"/>
    <w:rsid w:val="001F0C51"/>
    <w:rsid w:val="003A064E"/>
    <w:rsid w:val="005F49E8"/>
    <w:rsid w:val="006568D8"/>
    <w:rsid w:val="00741068"/>
    <w:rsid w:val="00AD2D27"/>
    <w:rsid w:val="00C50A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454B59-1540-4896-A6F7-43323DB05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49E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SpacingChar">
    <w:name w:val="No Spacing Char"/>
    <w:basedOn w:val="DefaultParagraphFont"/>
    <w:link w:val="NoSpacing"/>
    <w:uiPriority w:val="1"/>
    <w:locked/>
    <w:rsid w:val="005F49E8"/>
  </w:style>
  <w:style w:type="paragraph" w:styleId="NoSpacing">
    <w:name w:val="No Spacing"/>
    <w:link w:val="NoSpacingChar"/>
    <w:uiPriority w:val="1"/>
    <w:qFormat/>
    <w:rsid w:val="005F49E8"/>
  </w:style>
  <w:style w:type="paragraph" w:styleId="ListParagraph">
    <w:name w:val="List Paragraph"/>
    <w:basedOn w:val="Normal"/>
    <w:uiPriority w:val="34"/>
    <w:qFormat/>
    <w:rsid w:val="005F49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376</Words>
  <Characters>2147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Default</dc:creator>
  <cp:lastModifiedBy>Cosgriff, Joni</cp:lastModifiedBy>
  <cp:revision>2</cp:revision>
  <dcterms:created xsi:type="dcterms:W3CDTF">2016-02-25T21:04:00Z</dcterms:created>
  <dcterms:modified xsi:type="dcterms:W3CDTF">2016-02-25T21:04:00Z</dcterms:modified>
</cp:coreProperties>
</file>